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caps/>
        </w:rPr>
        <w:t>PRACTICAL # 11</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caps/>
        </w:rPr>
        <w:t>OBJECT:</w:t>
      </w:r>
    </w:p>
    <w:p>
      <w:pPr>
        <w:pStyle w:val="TableContents"/>
        <w:jc w:val="center"/>
        <w:rPr/>
      </w:pPr>
      <w:r>
        <w:rPr>
          <w:b/>
          <w:bCs/>
        </w:rPr>
        <w:t xml:space="preserve">Java Server Pages </w:t>
      </w:r>
      <w:r>
        <w:rPr>
          <w:b/>
          <w:bCs/>
        </w:rPr>
        <w:t>(</w:t>
      </w:r>
      <w:r>
        <w:rPr>
          <w:b/>
          <w:bCs/>
        </w:rPr>
        <w:t>JSP</w:t>
      </w:r>
      <w:r>
        <w:rPr>
          <w:b/>
          <w:bCs/>
        </w:rPr>
        <w:t>)</w:t>
      </w:r>
    </w:p>
    <w:p>
      <w:pPr>
        <w:pStyle w:val="Normal"/>
        <w:rPr/>
      </w:pPr>
      <w:r>
        <w:rPr/>
      </w:r>
    </w:p>
    <w:p>
      <w:pPr>
        <w:pStyle w:val="Normal"/>
        <w:rPr/>
      </w:pPr>
      <w:r>
        <w:rPr/>
      </w:r>
    </w:p>
    <w:p>
      <w:pPr>
        <w:pStyle w:val="Normal"/>
        <w:widowControl w:val="false"/>
        <w:rPr/>
      </w:pPr>
      <w:r>
        <w:rPr>
          <w:b/>
          <w:bCs/>
          <w:caps/>
        </w:rPr>
        <w:t>THEORY:</w:t>
      </w:r>
    </w:p>
    <w:p>
      <w:pPr>
        <w:pStyle w:val="Normal"/>
        <w:rPr/>
      </w:pPr>
      <w:r>
        <w:rPr/>
      </w:r>
    </w:p>
    <w:p>
      <w:pPr>
        <w:pStyle w:val="Normal"/>
        <w:jc w:val="both"/>
        <w:rPr/>
      </w:pPr>
      <w:r>
        <w:rPr/>
      </w:r>
    </w:p>
    <w:p>
      <w:pPr>
        <w:pStyle w:val="Normal"/>
        <w:jc w:val="both"/>
        <w:rPr/>
      </w:pPr>
      <w:r>
        <w:rPr/>
        <w:t xml:space="preserve">Java Server Pages (JSP) is Java based server-side programming platform that enables the creation of dynamic, platform-independent method for building Web-based applications. JSP can access all Java APIs, including the JDBC API to access databases. </w:t>
      </w:r>
    </w:p>
    <w:p>
      <w:pPr>
        <w:pStyle w:val="Normal"/>
        <w:jc w:val="both"/>
        <w:rPr/>
      </w:pPr>
      <w:r>
        <w:rPr/>
      </w:r>
    </w:p>
    <w:p>
      <w:pPr>
        <w:pStyle w:val="Normal"/>
        <w:widowControl w:val="false"/>
        <w:rPr>
          <w:color w:val="000000"/>
        </w:rPr>
      </w:pPr>
      <w:r>
        <w:rPr/>
      </w:r>
    </w:p>
    <w:p>
      <w:pPr>
        <w:pStyle w:val="Normal"/>
        <w:widowControl w:val="false"/>
        <w:rPr/>
      </w:pPr>
      <w:r>
        <w:rPr>
          <w:color w:val="000000"/>
        </w:rPr>
        <w:t>I</w:t>
      </w:r>
      <w:r>
        <w:rPr>
          <w:color w:val="000000"/>
        </w:rPr>
        <w:t xml:space="preserve">nsert </w:t>
      </w:r>
      <w:r>
        <w:rPr>
          <w:color w:val="000000"/>
        </w:rPr>
        <w:t>J</w:t>
      </w:r>
      <w:r>
        <w:rPr>
          <w:color w:val="000000"/>
        </w:rPr>
        <w:t xml:space="preserve">ava code in HTML pages by </w:t>
      </w:r>
      <w:r>
        <w:rPr>
          <w:color w:val="000000"/>
        </w:rPr>
        <w:t>using</w:t>
      </w:r>
      <w:r>
        <w:rPr>
          <w:color w:val="000000"/>
        </w:rPr>
        <w:t xml:space="preserve"> JSP tags, most of which start with &lt;% and end with %&gt;.</w:t>
      </w:r>
    </w:p>
    <w:p>
      <w:pPr>
        <w:pStyle w:val="TextBody"/>
        <w:widowControl w:val="false"/>
        <w:rPr/>
      </w:pPr>
      <w:r>
        <w:rPr>
          <w:color w:val="000000"/>
        </w:rPr>
        <w:t>W</w:t>
      </w:r>
      <w:r>
        <w:rPr>
          <w:color w:val="000000"/>
        </w:rPr>
        <w:t>rite JSPs as text files that combine HTML or XHTML code, XML elements, and embedded JSP actions and commands.</w:t>
      </w:r>
    </w:p>
    <w:p>
      <w:pPr>
        <w:pStyle w:val="TextBody"/>
        <w:rPr/>
      </w:pPr>
      <w:r>
        <w:rPr/>
      </w:r>
    </w:p>
    <w:p>
      <w:pPr>
        <w:pStyle w:val="TextBody"/>
        <w:rPr/>
      </w:pPr>
      <w:r>
        <w:rPr/>
        <w:t xml:space="preserve">JSP tags can be used for a variety of purposes, such as retrieving information from a database or registering user preferences, accessing JavaBeans components, passing control between pages, </w:t>
      </w:r>
      <w:r>
        <w:rPr/>
        <w:t>to create dynamic web pages.</w:t>
      </w:r>
    </w:p>
    <w:p>
      <w:pPr>
        <w:pStyle w:val="TextBody"/>
        <w:rPr/>
      </w:pPr>
      <w:r>
        <w:rPr/>
      </w:r>
    </w:p>
    <w:p>
      <w:pPr>
        <w:pStyle w:val="TextBody"/>
        <w:rPr/>
      </w:pPr>
      <w:r>
        <w:rPr/>
        <w:t>JavaServer Pages often serve the same purpose as programs implemented using the Common Gateway Interface (CGI). But JSP offers several advantages in comparison with the CGI.</w:t>
      </w:r>
    </w:p>
    <w:p>
      <w:pPr>
        <w:pStyle w:val="Normal"/>
        <w:widowControl w:val="false"/>
        <w:rPr>
          <w:color w:val="000000"/>
        </w:rPr>
      </w:pPr>
      <w:r>
        <w:rPr/>
      </w:r>
    </w:p>
    <w:p>
      <w:pPr>
        <w:pStyle w:val="Normal"/>
        <w:widowControl w:val="false"/>
        <w:rPr>
          <w:i/>
          <w:i/>
          <w:iCs/>
        </w:rPr>
      </w:pPr>
      <w:r>
        <w:rPr>
          <w:i/>
          <w:iCs/>
          <w:color w:val="000000"/>
        </w:rPr>
        <w:t xml:space="preserve">→ </w:t>
      </w:r>
      <w:r>
        <w:rPr>
          <w:i/>
          <w:iCs/>
          <w:color w:val="000000"/>
        </w:rPr>
        <w:t>JSP are always compiled before they are processed by the server unlike CGI/Perl which requires the server to load an interpreter and the target script each time the page is requested.</w:t>
      </w:r>
    </w:p>
    <w:p>
      <w:pPr>
        <w:pStyle w:val="Normal"/>
        <w:widowControl w:val="false"/>
        <w:rPr>
          <w:color w:val="000000"/>
        </w:rPr>
      </w:pPr>
      <w:r>
        <w:rPr>
          <w:i/>
          <w:iCs/>
        </w:rPr>
      </w:r>
    </w:p>
    <w:p>
      <w:pPr>
        <w:pStyle w:val="Normal"/>
        <w:widowControl w:val="false"/>
        <w:rPr>
          <w:i/>
          <w:i/>
          <w:iCs/>
        </w:rPr>
      </w:pPr>
      <w:r>
        <w:rPr>
          <w:i/>
          <w:iCs/>
          <w:color w:val="000000"/>
        </w:rPr>
        <w:t xml:space="preserve">→ </w:t>
      </w:r>
      <w:r>
        <w:rPr>
          <w:i/>
          <w:iCs/>
          <w:color w:val="000000"/>
        </w:rPr>
        <w:t>JavaServer Pages are built on top of the Java Servlets API, so like Servlets, JSP also has access to all the powerful Enterprise Java APIs, including JDBC, JNDI, EJB, JAXP, etc.</w:t>
      </w:r>
    </w:p>
    <w:p>
      <w:pPr>
        <w:pStyle w:val="Normal"/>
        <w:widowControl w:val="false"/>
        <w:rPr>
          <w:color w:val="000000"/>
        </w:rPr>
      </w:pPr>
      <w:r>
        <w:rPr>
          <w:i/>
          <w:iCs/>
        </w:rPr>
      </w:r>
    </w:p>
    <w:p>
      <w:pPr>
        <w:pStyle w:val="Normal"/>
        <w:widowControl w:val="false"/>
        <w:rPr>
          <w:i/>
          <w:i/>
          <w:iCs/>
        </w:rPr>
      </w:pPr>
      <w:r>
        <w:rPr>
          <w:i/>
          <w:iCs/>
          <w:color w:val="000000"/>
        </w:rPr>
        <w:t xml:space="preserve">→ </w:t>
      </w:r>
      <w:r>
        <w:rPr>
          <w:i/>
          <w:iCs/>
          <w:color w:val="000000"/>
        </w:rPr>
        <w:t>JSP pages can be used in combination with servlets that handle the business logic, the model supported by Java servlet template engines.</w:t>
      </w:r>
    </w:p>
    <w:p>
      <w:pPr>
        <w:pStyle w:val="Normal"/>
        <w:widowControl w:val="false"/>
        <w:rPr>
          <w:i/>
          <w:i/>
          <w:iCs/>
        </w:rPr>
      </w:pPr>
      <w:r>
        <w:rPr>
          <w:i/>
          <w:iCs/>
        </w:rPr>
      </w:r>
    </w:p>
    <w:p>
      <w:pPr>
        <w:pStyle w:val="Normal"/>
        <w:widowControl w:val="false"/>
        <w:rPr>
          <w:color w:val="000000"/>
        </w:rPr>
      </w:pPr>
      <w:r>
        <w:rPr/>
      </w:r>
    </w:p>
    <w:p>
      <w:pPr>
        <w:pStyle w:val="Normal"/>
        <w:widowControl w:val="false"/>
        <w:rPr>
          <w:b/>
          <w:b/>
          <w:bCs/>
        </w:rPr>
      </w:pPr>
      <w:r>
        <w:rPr>
          <w:b/>
          <w:bCs/>
          <w:color w:val="000000"/>
        </w:rPr>
        <w:t>Setting up Development Environment</w:t>
      </w:r>
    </w:p>
    <w:p>
      <w:pPr>
        <w:pStyle w:val="Normal"/>
        <w:widowControl w:val="false"/>
        <w:rPr>
          <w:color w:val="000000"/>
        </w:rPr>
      </w:pPr>
      <w:r>
        <w:rPr/>
      </w:r>
    </w:p>
    <w:p>
      <w:pPr>
        <w:pStyle w:val="Normal"/>
        <w:widowControl w:val="false"/>
        <w:rPr/>
      </w:pPr>
      <w:r>
        <w:rPr>
          <w:color w:val="000000"/>
        </w:rPr>
        <w:t>1. To use JSP, you first need to setup Java JDK. Set appropriate classpath environment variables.</w:t>
      </w:r>
    </w:p>
    <w:p>
      <w:pPr>
        <w:pStyle w:val="Normal"/>
        <w:widowControl w:val="false"/>
        <w:rPr/>
      </w:pPr>
      <w:r>
        <w:rPr>
          <w:color w:val="000000"/>
        </w:rPr>
        <w:t>2. Next setup a web-server. A number of web servers support JSP, but we will use Tomcat server. After installing the web-server, setup appropriate classpaths.</w:t>
      </w:r>
    </w:p>
    <w:p>
      <w:pPr>
        <w:pStyle w:val="Normal"/>
        <w:widowControl w:val="false"/>
        <w:rPr>
          <w:color w:val="000000"/>
        </w:rPr>
      </w:pPr>
      <w:r>
        <w:rPr/>
      </w:r>
    </w:p>
    <w:p>
      <w:pPr>
        <w:pStyle w:val="Normal"/>
        <w:widowControl w:val="false"/>
        <w:rPr>
          <w:color w:val="000000"/>
        </w:rPr>
      </w:pPr>
      <w:r>
        <w:rPr/>
      </w:r>
    </w:p>
    <w:p>
      <w:pPr>
        <w:pStyle w:val="Normal"/>
        <w:widowControl w:val="false"/>
        <w:rPr>
          <w:b/>
          <w:b/>
          <w:bCs/>
        </w:rPr>
      </w:pPr>
      <w:r>
        <w:rPr>
          <w:b/>
          <w:bCs/>
          <w:color w:val="000000"/>
        </w:rPr>
        <w:t>JSP Processing</w:t>
      </w:r>
    </w:p>
    <w:p>
      <w:pPr>
        <w:pStyle w:val="Normal"/>
        <w:widowControl w:val="false"/>
        <w:rPr>
          <w:color w:val="000000"/>
        </w:rPr>
      </w:pPr>
      <w:r>
        <w:rPr/>
      </w:r>
    </w:p>
    <w:p>
      <w:pPr>
        <w:pStyle w:val="Normal"/>
        <w:widowControl w:val="false"/>
        <w:rPr>
          <w:color w:val="000000"/>
        </w:rPr>
      </w:pPr>
      <w:r>
        <w:rPr/>
      </w:r>
    </w:p>
    <w:p>
      <w:pPr>
        <w:pStyle w:val="Normal"/>
        <w:widowControl w:val="false"/>
        <w:rPr/>
      </w:pPr>
      <w:r>
        <w:rPr>
          <w:color w:val="000000"/>
        </w:rPr>
        <w:t xml:space="preserve"> </w:t>
      </w:r>
      <w:r>
        <w:rPr>
          <w:color w:val="000000"/>
        </w:rPr>
        <w:t>Browser sends an HTTP request to the web server.</w:t>
      </w:r>
    </w:p>
    <w:p>
      <w:pPr>
        <w:pStyle w:val="Normal"/>
        <w:widowControl w:val="false"/>
        <w:rPr>
          <w:color w:val="000000"/>
        </w:rPr>
      </w:pPr>
      <w:r>
        <w:rPr/>
      </w:r>
    </w:p>
    <w:p>
      <w:pPr>
        <w:pStyle w:val="Normal"/>
        <w:widowControl w:val="false"/>
        <w:rPr/>
      </w:pPr>
      <w:r>
        <w:rPr>
          <w:color w:val="000000"/>
        </w:rPr>
        <w:t xml:space="preserve"> </w:t>
      </w:r>
      <w:r>
        <w:rPr>
          <w:color w:val="000000"/>
        </w:rPr>
        <w:t>The web server recognizes that the HTTP request is for a JSP page and forwards it to a JSP engine. JSP page which ends with .jsp.</w:t>
      </w:r>
    </w:p>
    <w:p>
      <w:pPr>
        <w:pStyle w:val="Normal"/>
        <w:widowControl w:val="false"/>
        <w:rPr>
          <w:color w:val="000000"/>
        </w:rPr>
      </w:pPr>
      <w:r>
        <w:rPr/>
      </w:r>
    </w:p>
    <w:p>
      <w:pPr>
        <w:pStyle w:val="Normal"/>
        <w:widowControl w:val="false"/>
        <w:rPr/>
      </w:pPr>
      <w:r>
        <w:rPr>
          <w:color w:val="000000"/>
        </w:rPr>
        <w:t xml:space="preserve">The JSP engine loads the JSP page from disk and converts it into a servlet content. This conversion is very simple in which all template text is converted to println( ) statements and all JSP elements are converted to Java code. </w:t>
      </w:r>
    </w:p>
    <w:p>
      <w:pPr>
        <w:pStyle w:val="Normal"/>
        <w:widowControl w:val="false"/>
        <w:rPr>
          <w:color w:val="000000"/>
        </w:rPr>
      </w:pPr>
      <w:r>
        <w:rPr/>
      </w:r>
    </w:p>
    <w:p>
      <w:pPr>
        <w:pStyle w:val="Normal"/>
        <w:widowControl w:val="false"/>
        <w:rPr/>
      </w:pPr>
      <w:r>
        <w:rPr>
          <w:color w:val="000000"/>
        </w:rPr>
        <w:t>The JSP engine compiles the servlet into an executable class and forwards the original request to a servlet engine.</w:t>
      </w:r>
    </w:p>
    <w:p>
      <w:pPr>
        <w:pStyle w:val="Normal"/>
        <w:widowControl w:val="false"/>
        <w:rPr>
          <w:color w:val="000000"/>
        </w:rPr>
      </w:pPr>
      <w:r>
        <w:rPr/>
      </w:r>
    </w:p>
    <w:p>
      <w:pPr>
        <w:pStyle w:val="Normal"/>
        <w:widowControl w:val="false"/>
        <w:rPr/>
      </w:pPr>
      <w:r>
        <w:rPr>
          <w:color w:val="000000"/>
        </w:rPr>
        <w:t>A part of the web server called the servlet engine loads the Servlet class and executes it. During execution, the servlet produces an output in HTML format. The output is passed to the web server by the servlet engine.</w:t>
      </w:r>
    </w:p>
    <w:p>
      <w:pPr>
        <w:pStyle w:val="Normal"/>
        <w:widowControl w:val="false"/>
        <w:rPr>
          <w:color w:val="000000"/>
        </w:rPr>
      </w:pPr>
      <w:r>
        <w:rPr/>
      </w:r>
    </w:p>
    <w:p>
      <w:pPr>
        <w:pStyle w:val="Normal"/>
        <w:widowControl w:val="false"/>
        <w:rPr/>
      </w:pPr>
      <w:r>
        <w:rPr>
          <w:color w:val="000000"/>
        </w:rPr>
        <w:t>The web server forwards the HTTP response to your browser in as HTML content.</w:t>
      </w:r>
    </w:p>
    <w:p>
      <w:pPr>
        <w:pStyle w:val="Normal"/>
        <w:widowControl w:val="false"/>
        <w:rPr>
          <w:color w:val="000000"/>
        </w:rPr>
      </w:pPr>
      <w:r>
        <w:rPr/>
      </w:r>
    </w:p>
    <w:p>
      <w:pPr>
        <w:pStyle w:val="Normal"/>
        <w:widowControl w:val="false"/>
        <w:rPr>
          <w:color w:val="000000"/>
        </w:rPr>
      </w:pPr>
      <w:r>
        <w:rPr/>
      </w:r>
    </w:p>
    <w:p>
      <w:pPr>
        <w:pStyle w:val="Normal"/>
        <w:widowControl w:val="false"/>
        <w:rPr/>
      </w:pPr>
      <w:r>
        <w:rPr>
          <w:color w:val="000000"/>
        </w:rPr>
        <w:t>JSP engine checks whether a servlet for a JSP file already exists and whether the modification date on the JSP is older than the servlet. If the JSP is older than its generated servlet, the JSP container assumes that the JSP hasn't changed and that the generated servlet still matches the JSP's contents. This makes the process more efficient.</w:t>
      </w:r>
    </w:p>
    <w:p>
      <w:pPr>
        <w:pStyle w:val="Normal"/>
        <w:widowControl w:val="false"/>
        <w:rPr>
          <w:color w:val="000000"/>
        </w:rPr>
      </w:pPr>
      <w:r>
        <w:rPr/>
      </w:r>
    </w:p>
    <w:p>
      <w:pPr>
        <w:pStyle w:val="Normal"/>
        <w:widowControl w:val="false"/>
        <w:rPr>
          <w:color w:val="000000"/>
        </w:rPr>
      </w:pPr>
      <w:r>
        <w:rPr/>
      </w:r>
    </w:p>
    <w:p>
      <w:pPr>
        <w:pStyle w:val="Normal"/>
        <w:widowControl w:val="false"/>
        <w:rPr>
          <w:b/>
          <w:b/>
          <w:bCs/>
        </w:rPr>
      </w:pPr>
      <w:r>
        <w:rPr>
          <w:b/>
          <w:bCs/>
        </w:rPr>
        <w:t>JSP Lifecycle:</w:t>
      </w:r>
    </w:p>
    <w:p>
      <w:pPr>
        <w:pStyle w:val="Normal"/>
        <w:widowControl w:val="false"/>
        <w:rPr/>
      </w:pPr>
      <w:r>
        <w:rPr/>
        <w:t>Four steps in JSP Lifecycle:</w:t>
      </w:r>
    </w:p>
    <w:p>
      <w:pPr>
        <w:pStyle w:val="Normal"/>
        <w:widowControl w:val="false"/>
        <w:rPr/>
      </w:pPr>
      <w:r>
        <w:rPr/>
      </w:r>
    </w:p>
    <w:p>
      <w:pPr>
        <w:pStyle w:val="Normal"/>
        <w:widowControl w:val="false"/>
        <w:rPr>
          <w:b/>
          <w:b/>
          <w:bCs/>
        </w:rPr>
      </w:pPr>
      <w:r>
        <w:rPr>
          <w:b/>
          <w:bCs/>
        </w:rPr>
        <w:t>1.  Compilation</w:t>
      </w:r>
    </w:p>
    <w:p>
      <w:pPr>
        <w:pStyle w:val="Normal"/>
        <w:widowControl w:val="false"/>
        <w:rPr/>
      </w:pPr>
      <w:r>
        <w:rPr/>
      </w:r>
    </w:p>
    <w:p>
      <w:pPr>
        <w:pStyle w:val="Normal"/>
        <w:widowControl w:val="false"/>
        <w:rPr/>
      </w:pPr>
      <w:r>
        <w:rPr/>
        <w:t xml:space="preserve">    </w:t>
      </w:r>
      <w:r>
        <w:rPr/>
        <w:t>Parsing the JSP.</w:t>
      </w:r>
    </w:p>
    <w:p>
      <w:pPr>
        <w:pStyle w:val="Normal"/>
        <w:widowControl w:val="false"/>
        <w:rPr/>
      </w:pPr>
      <w:r>
        <w:rPr/>
        <w:t xml:space="preserve">    </w:t>
      </w:r>
      <w:r>
        <w:rPr/>
        <w:t>Turning the JSP into a servlet.</w:t>
      </w:r>
    </w:p>
    <w:p>
      <w:pPr>
        <w:pStyle w:val="Normal"/>
        <w:widowControl w:val="false"/>
        <w:rPr/>
      </w:pPr>
      <w:r>
        <w:rPr/>
        <w:t xml:space="preserve">    </w:t>
      </w:r>
      <w:r>
        <w:rPr/>
        <w:t>Compiling the servlet.</w:t>
      </w:r>
    </w:p>
    <w:p>
      <w:pPr>
        <w:pStyle w:val="Normal"/>
        <w:widowControl w:val="false"/>
        <w:rPr/>
      </w:pPr>
      <w:r>
        <w:rPr/>
      </w:r>
    </w:p>
    <w:p>
      <w:pPr>
        <w:pStyle w:val="Normal"/>
        <w:widowControl w:val="false"/>
        <w:rPr>
          <w:b/>
          <w:b/>
          <w:bCs/>
        </w:rPr>
      </w:pPr>
      <w:r>
        <w:rPr>
          <w:b/>
          <w:bCs/>
        </w:rPr>
        <w:t>2.   Initialization</w:t>
      </w:r>
    </w:p>
    <w:p>
      <w:pPr>
        <w:pStyle w:val="Normal"/>
        <w:widowControl w:val="false"/>
        <w:rPr/>
      </w:pPr>
      <w:r>
        <w:rPr/>
        <w:t>When a container loads a JSP it invokes the jspInit() method before servicing any requests. If you need to perform JSP-specific initialization, override the jspInit() method:</w:t>
      </w:r>
    </w:p>
    <w:p>
      <w:pPr>
        <w:pStyle w:val="Normal"/>
        <w:widowControl w:val="false"/>
        <w:rPr/>
      </w:pPr>
      <w:r>
        <w:rPr/>
        <w:t>public void jspInit(){</w:t>
      </w:r>
    </w:p>
    <w:p>
      <w:pPr>
        <w:pStyle w:val="Normal"/>
        <w:widowControl w:val="false"/>
        <w:rPr/>
      </w:pPr>
      <w:r>
        <w:rPr/>
        <w:t xml:space="preserve">   </w:t>
      </w:r>
      <w:r>
        <w:rPr/>
        <w:t>// Initialization code...</w:t>
      </w:r>
    </w:p>
    <w:p>
      <w:pPr>
        <w:pStyle w:val="Normal"/>
        <w:widowControl w:val="false"/>
        <w:rPr/>
      </w:pPr>
      <w:r>
        <w:rPr/>
        <w:t>}</w:t>
      </w:r>
    </w:p>
    <w:p>
      <w:pPr>
        <w:pStyle w:val="Normal"/>
        <w:widowControl w:val="false"/>
        <w:rPr/>
      </w:pPr>
      <w:r>
        <w:rPr/>
      </w:r>
    </w:p>
    <w:p>
      <w:pPr>
        <w:pStyle w:val="Normal"/>
        <w:widowControl w:val="false"/>
        <w:rPr>
          <w:b/>
          <w:b/>
          <w:bCs/>
        </w:rPr>
      </w:pPr>
      <w:r>
        <w:rPr>
          <w:b/>
          <w:bCs/>
        </w:rPr>
        <w:t>3.  Execution</w:t>
      </w:r>
    </w:p>
    <w:p>
      <w:pPr>
        <w:pStyle w:val="Normal"/>
        <w:widowControl w:val="false"/>
        <w:rPr/>
      </w:pPr>
      <w:r>
        <w:rPr/>
        <w:t>This phase of the JSP life cycle represents all interactions with requests until the JSP is destroyed.</w:t>
      </w:r>
    </w:p>
    <w:p>
      <w:pPr>
        <w:pStyle w:val="Normal"/>
        <w:widowControl w:val="false"/>
        <w:rPr/>
      </w:pPr>
      <w:r>
        <w:rPr/>
        <w:t>void _jspService(HttpServletRequest request, HttpServletResponse response) {</w:t>
      </w:r>
    </w:p>
    <w:p>
      <w:pPr>
        <w:pStyle w:val="Normal"/>
        <w:widowControl w:val="false"/>
        <w:rPr/>
      </w:pPr>
      <w:r>
        <w:rPr/>
        <w:t xml:space="preserve">   </w:t>
      </w:r>
      <w:r>
        <w:rPr/>
        <w:t>// Service handling code...</w:t>
      </w:r>
    </w:p>
    <w:p>
      <w:pPr>
        <w:pStyle w:val="Normal"/>
        <w:widowControl w:val="false"/>
        <w:rPr/>
      </w:pPr>
      <w:r>
        <w:rPr/>
        <w:t>}</w:t>
      </w:r>
    </w:p>
    <w:p>
      <w:pPr>
        <w:pStyle w:val="Normal"/>
        <w:widowControl w:val="false"/>
        <w:rPr/>
      </w:pPr>
      <w:r>
        <w:rPr/>
        <w:t>The _jspService() method of a JSP is invoked on request basis. This is responsible for generating the response for that request and this method is also responsible for generating responses to all seven of the HTTP methods, i.e, GET, POST, DELETE, etc.</w:t>
      </w:r>
    </w:p>
    <w:p>
      <w:pPr>
        <w:pStyle w:val="Normal"/>
        <w:widowControl w:val="false"/>
        <w:rPr/>
      </w:pPr>
      <w:r>
        <w:rPr/>
      </w:r>
    </w:p>
    <w:p>
      <w:pPr>
        <w:pStyle w:val="Normal"/>
        <w:widowControl w:val="false"/>
        <w:rPr>
          <w:b/>
          <w:b/>
          <w:bCs/>
        </w:rPr>
      </w:pPr>
      <w:r>
        <w:rPr>
          <w:b/>
          <w:bCs/>
        </w:rPr>
        <w:t>4.    Cleanup</w:t>
      </w:r>
    </w:p>
    <w:p>
      <w:pPr>
        <w:pStyle w:val="Normal"/>
        <w:widowControl w:val="false"/>
        <w:rPr>
          <w:color w:val="000000"/>
        </w:rPr>
      </w:pPr>
      <w:r>
        <w:rPr/>
      </w:r>
    </w:p>
    <w:p>
      <w:pPr>
        <w:pStyle w:val="Normal"/>
        <w:widowControl w:val="false"/>
        <w:rPr/>
      </w:pPr>
      <w:r>
        <w:rPr>
          <w:color w:val="000000"/>
        </w:rPr>
        <w:t>The destruction phase of the JSP life cycle represents when a JSP is being removed from use by a container.</w:t>
      </w:r>
    </w:p>
    <w:p>
      <w:pPr>
        <w:pStyle w:val="Normal"/>
        <w:widowControl w:val="false"/>
        <w:rPr>
          <w:color w:val="000000"/>
        </w:rPr>
      </w:pPr>
      <w:r>
        <w:rPr/>
      </w:r>
    </w:p>
    <w:p>
      <w:pPr>
        <w:pStyle w:val="Normal"/>
        <w:widowControl w:val="false"/>
        <w:rPr/>
      </w:pPr>
      <w:r>
        <w:rPr>
          <w:color w:val="000000"/>
        </w:rPr>
        <w:t>The jspDestroy() method is the JSP equivalent of the destroy method for servlets. Override jspDestroy when you need to perform any cleanup, such as releasing database connections or closing open files.</w:t>
      </w:r>
    </w:p>
    <w:p>
      <w:pPr>
        <w:pStyle w:val="Normal"/>
        <w:widowControl w:val="false"/>
        <w:rPr>
          <w:color w:val="000000"/>
        </w:rPr>
      </w:pPr>
      <w:r>
        <w:rPr/>
      </w:r>
    </w:p>
    <w:p>
      <w:pPr>
        <w:pStyle w:val="Normal"/>
        <w:widowControl w:val="false"/>
        <w:rPr/>
      </w:pPr>
      <w:r>
        <w:rPr>
          <w:color w:val="000000"/>
        </w:rPr>
        <w:t>public void jspDestroy() {</w:t>
      </w:r>
    </w:p>
    <w:p>
      <w:pPr>
        <w:pStyle w:val="Normal"/>
        <w:widowControl w:val="false"/>
        <w:rPr/>
      </w:pPr>
      <w:r>
        <w:rPr>
          <w:color w:val="000000"/>
        </w:rPr>
        <w:t xml:space="preserve">   </w:t>
      </w:r>
      <w:r>
        <w:rPr>
          <w:color w:val="000000"/>
        </w:rPr>
        <w:t>// Your cleanup code goes here.</w:t>
      </w:r>
    </w:p>
    <w:p>
      <w:pPr>
        <w:pStyle w:val="Normal"/>
        <w:widowControl w:val="false"/>
        <w:rPr/>
      </w:pPr>
      <w:r>
        <w:rPr>
          <w:color w:val="000000"/>
        </w:rPr>
        <w:t>}</w:t>
      </w:r>
    </w:p>
    <w:p>
      <w:pPr>
        <w:pStyle w:val="Normal"/>
        <w:widowControl w:val="false"/>
        <w:rPr>
          <w:color w:val="000000"/>
        </w:rPr>
      </w:pPr>
      <w:r>
        <w:rPr/>
      </w:r>
    </w:p>
    <w:p>
      <w:pPr>
        <w:pStyle w:val="Normal"/>
        <w:widowControl w:val="false"/>
        <w:rPr>
          <w:color w:val="000000"/>
        </w:rPr>
      </w:pPr>
      <w:r>
        <w:rPr/>
      </w:r>
    </w:p>
    <w:p>
      <w:pPr>
        <w:pStyle w:val="Normal"/>
        <w:widowControl w:val="false"/>
        <w:rPr>
          <w:color w:val="000000"/>
        </w:rPr>
      </w:pPr>
      <w:r>
        <w:rPr/>
      </w:r>
    </w:p>
    <w:p>
      <w:pPr>
        <w:pStyle w:val="Normal"/>
        <w:widowControl w:val="false"/>
        <w:rPr>
          <w:b/>
          <w:b/>
          <w:bCs/>
        </w:rPr>
      </w:pPr>
      <w:r>
        <w:rPr>
          <w:b/>
          <w:bCs/>
          <w:color w:val="000000"/>
        </w:rPr>
        <w:t>JSP Elements</w:t>
      </w:r>
    </w:p>
    <w:p>
      <w:pPr>
        <w:pStyle w:val="Normal"/>
        <w:widowControl w:val="false"/>
        <w:rPr>
          <w:color w:val="000000"/>
        </w:rPr>
      </w:pPr>
      <w:r>
        <w:rPr/>
      </w:r>
    </w:p>
    <w:p>
      <w:pPr>
        <w:pStyle w:val="Normal"/>
        <w:widowControl w:val="false"/>
        <w:rPr>
          <w:b/>
          <w:b/>
          <w:bCs/>
        </w:rPr>
      </w:pPr>
      <w:r>
        <w:rPr>
          <w:b/>
          <w:bCs/>
          <w:color w:val="000000"/>
        </w:rPr>
        <w:t>Scriptlet</w:t>
      </w:r>
    </w:p>
    <w:p>
      <w:pPr>
        <w:pStyle w:val="Normal"/>
        <w:widowControl w:val="false"/>
        <w:rPr>
          <w:color w:val="000000"/>
        </w:rPr>
      </w:pPr>
      <w:r>
        <w:rPr/>
      </w:r>
    </w:p>
    <w:p>
      <w:pPr>
        <w:pStyle w:val="Normal"/>
        <w:widowControl w:val="false"/>
        <w:rPr/>
      </w:pPr>
      <w:r>
        <w:rPr>
          <w:color w:val="000000"/>
        </w:rPr>
        <w:t>A scriptlet can contain any number of JAVA language statements, variable or method declarations, or expressions that are valid in the page scripting language.</w:t>
      </w:r>
    </w:p>
    <w:p>
      <w:pPr>
        <w:pStyle w:val="Normal"/>
        <w:widowControl w:val="false"/>
        <w:rPr>
          <w:color w:val="000000"/>
        </w:rPr>
      </w:pPr>
      <w:r>
        <w:rPr/>
      </w:r>
    </w:p>
    <w:p>
      <w:pPr>
        <w:pStyle w:val="Normal"/>
        <w:widowControl w:val="false"/>
        <w:rPr/>
      </w:pPr>
      <w:r>
        <w:rPr>
          <w:b/>
          <w:bCs/>
          <w:color w:val="000000"/>
        </w:rPr>
        <w:t>Syntax:</w:t>
      </w:r>
      <w:r>
        <w:rPr>
          <w:color w:val="000000"/>
        </w:rPr>
        <w:t xml:space="preserve"> </w:t>
      </w:r>
    </w:p>
    <w:p>
      <w:pPr>
        <w:pStyle w:val="Normal"/>
        <w:widowControl w:val="false"/>
        <w:rPr/>
      </w:pPr>
      <w:r>
        <w:rPr>
          <w:color w:val="000000"/>
        </w:rPr>
        <w:t xml:space="preserve"> </w:t>
      </w:r>
      <w:r>
        <w:rPr>
          <w:i/>
          <w:iCs/>
          <w:color w:val="000000"/>
        </w:rPr>
        <w:t>&lt;% code fragment %&gt;</w:t>
      </w:r>
    </w:p>
    <w:p>
      <w:pPr>
        <w:pStyle w:val="TextBody"/>
        <w:widowControl w:val="false"/>
        <w:rPr/>
      </w:pPr>
      <w:r>
        <w:rPr>
          <w:color w:val="000000"/>
        </w:rPr>
        <w:t>You can write the XML equivalent of the above syntax as follows −</w:t>
      </w:r>
    </w:p>
    <w:p>
      <w:pPr>
        <w:pStyle w:val="Normal"/>
        <w:widowControl w:val="false"/>
        <w:rPr>
          <w:i/>
          <w:i/>
          <w:iCs/>
        </w:rPr>
      </w:pPr>
      <w:r>
        <w:rPr>
          <w:i/>
          <w:iCs/>
          <w:color w:val="000000"/>
        </w:rPr>
        <w:t>&lt;jsp:scriptlet&gt;</w:t>
      </w:r>
    </w:p>
    <w:p>
      <w:pPr>
        <w:pStyle w:val="Normal"/>
        <w:widowControl w:val="false"/>
        <w:rPr>
          <w:i/>
          <w:i/>
          <w:iCs/>
        </w:rPr>
      </w:pPr>
      <w:r>
        <w:rPr>
          <w:i/>
          <w:iCs/>
          <w:color w:val="000000"/>
        </w:rPr>
        <w:t xml:space="preserve">   </w:t>
      </w:r>
      <w:r>
        <w:rPr>
          <w:i/>
          <w:iCs/>
          <w:color w:val="000000"/>
        </w:rPr>
        <w:t>code fragment</w:t>
      </w:r>
    </w:p>
    <w:p>
      <w:pPr>
        <w:pStyle w:val="Normal"/>
        <w:widowControl w:val="false"/>
        <w:rPr>
          <w:i/>
          <w:i/>
          <w:iCs/>
        </w:rPr>
      </w:pPr>
      <w:r>
        <w:rPr>
          <w:i/>
          <w:iCs/>
          <w:color w:val="000000"/>
        </w:rPr>
        <w:t>&lt;/jsp:scriptlet&gt;</w:t>
      </w:r>
    </w:p>
    <w:p>
      <w:pPr>
        <w:pStyle w:val="Normal"/>
        <w:widowControl w:val="false"/>
        <w:rPr>
          <w:color w:val="000000"/>
        </w:rPr>
      </w:pPr>
      <w:r>
        <w:rPr/>
      </w:r>
    </w:p>
    <w:p>
      <w:pPr>
        <w:pStyle w:val="Normal"/>
        <w:widowControl w:val="false"/>
        <w:rPr>
          <w:color w:val="000000"/>
        </w:rPr>
      </w:pPr>
      <w:r>
        <w:rPr/>
      </w:r>
    </w:p>
    <w:p>
      <w:pPr>
        <w:pStyle w:val="Normal"/>
        <w:widowControl w:val="false"/>
        <w:rPr>
          <w:color w:val="000000"/>
        </w:rPr>
      </w:pPr>
      <w:r>
        <w:rPr/>
      </w:r>
    </w:p>
    <w:p>
      <w:pPr>
        <w:pStyle w:val="Normal"/>
        <w:widowControl w:val="false"/>
        <w:rPr/>
      </w:pPr>
      <w:r>
        <w:rPr>
          <w:color w:val="000000"/>
        </w:rPr>
        <w:t xml:space="preserve">Example Page: </w:t>
      </w:r>
    </w:p>
    <w:p>
      <w:pPr>
        <w:pStyle w:val="Normal"/>
        <w:widowControl w:val="false"/>
        <w:rPr/>
      </w:pPr>
      <w:r>
        <w:rPr>
          <w:color w:val="000000"/>
        </w:rPr>
        <w:t>&lt;html&gt;</w:t>
      </w:r>
    </w:p>
    <w:p>
      <w:pPr>
        <w:pStyle w:val="Normal"/>
        <w:widowControl w:val="false"/>
        <w:rPr/>
      </w:pPr>
      <w:r>
        <w:rPr>
          <w:color w:val="000000"/>
        </w:rPr>
        <w:t xml:space="preserve">   </w:t>
      </w:r>
      <w:r>
        <w:rPr>
          <w:color w:val="000000"/>
        </w:rPr>
        <w:t>&lt;head&gt;&lt;title&gt;Hello World&lt;/title&gt;&lt;/head&gt;</w:t>
      </w:r>
    </w:p>
    <w:p>
      <w:pPr>
        <w:pStyle w:val="Normal"/>
        <w:widowControl w:val="false"/>
        <w:rPr/>
      </w:pPr>
      <w:r>
        <w:rPr>
          <w:color w:val="000000"/>
        </w:rPr>
        <w:t xml:space="preserve">   </w:t>
      </w:r>
    </w:p>
    <w:p>
      <w:pPr>
        <w:pStyle w:val="Normal"/>
        <w:widowControl w:val="false"/>
        <w:rPr/>
      </w:pPr>
      <w:r>
        <w:rPr>
          <w:color w:val="000000"/>
        </w:rPr>
        <w:t xml:space="preserve">   </w:t>
      </w:r>
      <w:r>
        <w:rPr>
          <w:color w:val="000000"/>
        </w:rPr>
        <w:t>&lt;body&gt;</w:t>
      </w:r>
    </w:p>
    <w:p>
      <w:pPr>
        <w:pStyle w:val="Normal"/>
        <w:widowControl w:val="false"/>
        <w:rPr/>
      </w:pPr>
      <w:r>
        <w:rPr>
          <w:color w:val="000000"/>
        </w:rPr>
        <w:t xml:space="preserve">      </w:t>
      </w:r>
      <w:r>
        <w:rPr>
          <w:color w:val="000000"/>
        </w:rPr>
        <w:t>Hello World!&lt;br/&gt;</w:t>
      </w:r>
    </w:p>
    <w:p>
      <w:pPr>
        <w:pStyle w:val="Normal"/>
        <w:widowControl w:val="false"/>
        <w:rPr/>
      </w:pPr>
      <w:r>
        <w:rPr>
          <w:color w:val="000000"/>
        </w:rPr>
        <w:t xml:space="preserve">      </w:t>
      </w:r>
      <w:r>
        <w:rPr>
          <w:color w:val="000000"/>
        </w:rPr>
        <w:t>&lt;%</w:t>
      </w:r>
    </w:p>
    <w:p>
      <w:pPr>
        <w:pStyle w:val="Normal"/>
        <w:widowControl w:val="false"/>
        <w:rPr/>
      </w:pPr>
      <w:r>
        <w:rPr>
          <w:color w:val="000000"/>
        </w:rPr>
        <w:t xml:space="preserve">         </w:t>
      </w:r>
      <w:bookmarkStart w:id="0" w:name="__DdeLink__637_1317313363"/>
      <w:r>
        <w:rPr>
          <w:color w:val="000000"/>
        </w:rPr>
        <w:t>out.println</w:t>
      </w:r>
      <w:bookmarkEnd w:id="0"/>
      <w:r>
        <w:rPr>
          <w:color w:val="000000"/>
        </w:rPr>
        <w:t>(</w:t>
      </w:r>
      <w:bookmarkStart w:id="1" w:name="__DdeLink__639_1317313363"/>
      <w:r>
        <w:rPr>
          <w:color w:val="000000"/>
        </w:rPr>
        <w:t>"Your IP address is " + request.getRemoteAddr()</w:t>
      </w:r>
      <w:bookmarkEnd w:id="1"/>
      <w:r>
        <w:rPr>
          <w:color w:val="000000"/>
        </w:rPr>
        <w:t>);</w:t>
      </w:r>
    </w:p>
    <w:p>
      <w:pPr>
        <w:pStyle w:val="Normal"/>
        <w:widowControl w:val="false"/>
        <w:rPr/>
      </w:pPr>
      <w:r>
        <w:rPr>
          <w:color w:val="000000"/>
        </w:rPr>
        <w:t xml:space="preserve">      </w:t>
      </w:r>
      <w:r>
        <w:rPr>
          <w:color w:val="000000"/>
        </w:rPr>
        <w:t>%&gt;</w:t>
      </w:r>
    </w:p>
    <w:p>
      <w:pPr>
        <w:pStyle w:val="Normal"/>
        <w:widowControl w:val="false"/>
        <w:rPr/>
      </w:pPr>
      <w:r>
        <w:rPr>
          <w:color w:val="000000"/>
        </w:rPr>
        <w:t xml:space="preserve">   </w:t>
      </w:r>
      <w:r>
        <w:rPr>
          <w:color w:val="000000"/>
        </w:rPr>
        <w:t>&lt;/body&gt;</w:t>
      </w:r>
    </w:p>
    <w:p>
      <w:pPr>
        <w:pStyle w:val="Normal"/>
        <w:widowControl w:val="false"/>
        <w:rPr/>
      </w:pPr>
      <w:r>
        <w:rPr>
          <w:color w:val="000000"/>
        </w:rPr>
        <w:t>&lt;/html&gt;</w:t>
      </w:r>
    </w:p>
    <w:p>
      <w:pPr>
        <w:pStyle w:val="Normal"/>
        <w:widowControl w:val="false"/>
        <w:rPr>
          <w:color w:val="000000"/>
        </w:rPr>
      </w:pPr>
      <w:r>
        <w:rPr/>
      </w:r>
    </w:p>
    <w:p>
      <w:pPr>
        <w:pStyle w:val="Normal"/>
        <w:widowControl w:val="false"/>
        <w:rPr>
          <w:color w:val="000000"/>
        </w:rPr>
      </w:pPr>
      <w:r>
        <w:rPr/>
      </w:r>
    </w:p>
    <w:p>
      <w:pPr>
        <w:pStyle w:val="Normal"/>
        <w:widowControl w:val="false"/>
        <w:rPr>
          <w:color w:val="000000"/>
        </w:rPr>
      </w:pPr>
      <w:r>
        <w:rPr/>
      </w:r>
    </w:p>
    <w:p>
      <w:pPr>
        <w:pStyle w:val="Normal"/>
        <w:widowControl w:val="false"/>
        <w:rPr>
          <w:color w:val="000000"/>
        </w:rPr>
      </w:pPr>
      <w:r>
        <w:rPr/>
      </w:r>
    </w:p>
    <w:p>
      <w:pPr>
        <w:pStyle w:val="Normal"/>
        <w:widowControl w:val="false"/>
        <w:rPr>
          <w:color w:val="000000"/>
        </w:rPr>
      </w:pPr>
      <w:r>
        <w:rPr/>
      </w:r>
    </w:p>
    <w:p>
      <w:pPr>
        <w:pStyle w:val="Normal"/>
        <w:widowControl w:val="false"/>
        <w:rPr>
          <w:b/>
          <w:b/>
          <w:bCs/>
        </w:rPr>
      </w:pPr>
      <w:r>
        <w:rPr>
          <w:b/>
          <w:bCs/>
          <w:color w:val="000000"/>
        </w:rPr>
        <w:t>JSP Expression:</w:t>
      </w:r>
    </w:p>
    <w:p>
      <w:pPr>
        <w:pStyle w:val="Normal"/>
        <w:widowControl w:val="false"/>
        <w:rPr>
          <w:color w:val="000000"/>
        </w:rPr>
      </w:pPr>
      <w:r>
        <w:rPr/>
      </w:r>
    </w:p>
    <w:p>
      <w:pPr>
        <w:pStyle w:val="Normal"/>
        <w:widowControl w:val="false"/>
        <w:rPr/>
      </w:pPr>
      <w:r>
        <w:rPr>
          <w:color w:val="000000"/>
        </w:rPr>
        <w:t xml:space="preserve">&lt;html&gt; </w:t>
      </w:r>
    </w:p>
    <w:p>
      <w:pPr>
        <w:pStyle w:val="Normal"/>
        <w:widowControl w:val="false"/>
        <w:rPr/>
      </w:pPr>
      <w:r>
        <w:rPr>
          <w:color w:val="000000"/>
        </w:rPr>
        <w:t xml:space="preserve">   </w:t>
      </w:r>
      <w:r>
        <w:rPr>
          <w:color w:val="000000"/>
        </w:rPr>
        <w:t xml:space="preserve">&lt;head&gt;&lt;title&gt;A Comment Test&lt;/title&gt;&lt;/head&gt; </w:t>
      </w:r>
    </w:p>
    <w:p>
      <w:pPr>
        <w:pStyle w:val="Normal"/>
        <w:widowControl w:val="false"/>
        <w:rPr/>
      </w:pPr>
      <w:r>
        <w:rPr>
          <w:color w:val="000000"/>
        </w:rPr>
        <w:t xml:space="preserve">   </w:t>
      </w:r>
    </w:p>
    <w:p>
      <w:pPr>
        <w:pStyle w:val="Normal"/>
        <w:widowControl w:val="false"/>
        <w:rPr/>
      </w:pPr>
      <w:r>
        <w:rPr>
          <w:color w:val="000000"/>
        </w:rPr>
        <w:t xml:space="preserve">   </w:t>
      </w:r>
      <w:r>
        <w:rPr>
          <w:color w:val="000000"/>
        </w:rPr>
        <w:t>&lt;body&gt;</w:t>
      </w:r>
    </w:p>
    <w:p>
      <w:pPr>
        <w:pStyle w:val="Normal"/>
        <w:widowControl w:val="false"/>
        <w:rPr/>
      </w:pPr>
      <w:r>
        <w:rPr>
          <w:color w:val="000000"/>
        </w:rPr>
        <w:t xml:space="preserve">      </w:t>
      </w:r>
      <w:r>
        <w:rPr>
          <w:color w:val="000000"/>
        </w:rPr>
        <w:t>&lt;p&gt;Today's date: &lt;%= (new java.util.Date()).toLocaleString()%&gt;&lt;/p&gt;</w:t>
      </w:r>
    </w:p>
    <w:p>
      <w:pPr>
        <w:pStyle w:val="Normal"/>
        <w:widowControl w:val="false"/>
        <w:rPr/>
      </w:pPr>
      <w:r>
        <w:rPr>
          <w:color w:val="000000"/>
        </w:rPr>
        <w:t xml:space="preserve">   </w:t>
      </w:r>
      <w:r>
        <w:rPr>
          <w:color w:val="000000"/>
        </w:rPr>
        <w:t xml:space="preserve">&lt;/body&gt; </w:t>
      </w:r>
    </w:p>
    <w:p>
      <w:pPr>
        <w:pStyle w:val="Normal"/>
        <w:widowControl w:val="false"/>
        <w:rPr/>
      </w:pPr>
      <w:r>
        <w:rPr>
          <w:color w:val="000000"/>
        </w:rPr>
        <w:t xml:space="preserve">&lt;/html&gt; </w:t>
      </w:r>
    </w:p>
    <w:p>
      <w:pPr>
        <w:pStyle w:val="Normal"/>
        <w:widowControl w:val="false"/>
        <w:rPr>
          <w:color w:val="000000"/>
        </w:rPr>
      </w:pPr>
      <w:r>
        <w:rPr/>
      </w:r>
    </w:p>
    <w:p>
      <w:pPr>
        <w:pStyle w:val="Normal"/>
        <w:widowControl w:val="false"/>
        <w:rPr>
          <w:color w:val="000000"/>
        </w:rPr>
      </w:pPr>
      <w:r>
        <w:rPr/>
      </w:r>
    </w:p>
    <w:p>
      <w:pPr>
        <w:pStyle w:val="Normal"/>
        <w:widowControl w:val="false"/>
        <w:rPr>
          <w:color w:val="000000"/>
        </w:rPr>
      </w:pPr>
      <w:r>
        <w:rPr/>
      </w:r>
    </w:p>
    <w:p>
      <w:pPr>
        <w:pStyle w:val="Normal"/>
        <w:widowControl w:val="false"/>
        <w:rPr>
          <w:b/>
          <w:b/>
          <w:bCs/>
        </w:rPr>
      </w:pPr>
      <w:r>
        <w:rPr>
          <w:b/>
          <w:bCs/>
          <w:color w:val="000000"/>
        </w:rPr>
        <w:t>JSP Comments:</w:t>
      </w:r>
    </w:p>
    <w:p>
      <w:pPr>
        <w:pStyle w:val="Normal"/>
        <w:widowControl w:val="false"/>
        <w:rPr>
          <w:color w:val="000000"/>
        </w:rPr>
      </w:pPr>
      <w:r>
        <w:rPr/>
      </w:r>
    </w:p>
    <w:p>
      <w:pPr>
        <w:pStyle w:val="Normal"/>
        <w:widowControl w:val="false"/>
        <w:rPr/>
      </w:pPr>
      <w:r>
        <w:rPr>
          <w:color w:val="000000"/>
        </w:rPr>
        <w:t>&lt;%-- This is JSP comment --%&gt;</w:t>
      </w:r>
    </w:p>
    <w:p>
      <w:pPr>
        <w:pStyle w:val="Normal"/>
        <w:widowControl w:val="false"/>
        <w:rPr>
          <w:color w:val="000000"/>
        </w:rPr>
      </w:pPr>
      <w:r>
        <w:rPr/>
      </w:r>
    </w:p>
    <w:p>
      <w:pPr>
        <w:pStyle w:val="Normal"/>
        <w:widowControl w:val="false"/>
        <w:rPr/>
      </w:pPr>
      <w:r>
        <w:rPr>
          <w:color w:val="000000"/>
        </w:rPr>
        <w:t xml:space="preserve">&lt;html&gt; </w:t>
      </w:r>
    </w:p>
    <w:p>
      <w:pPr>
        <w:pStyle w:val="Normal"/>
        <w:widowControl w:val="false"/>
        <w:rPr/>
      </w:pPr>
      <w:r>
        <w:rPr>
          <w:color w:val="000000"/>
        </w:rPr>
        <w:t xml:space="preserve">   </w:t>
      </w:r>
      <w:r>
        <w:rPr>
          <w:color w:val="000000"/>
        </w:rPr>
        <w:t xml:space="preserve">&lt;head&gt;&lt;title&gt;A Comment Test&lt;/title&gt;&lt;/head&gt; </w:t>
      </w:r>
    </w:p>
    <w:p>
      <w:pPr>
        <w:pStyle w:val="Normal"/>
        <w:widowControl w:val="false"/>
        <w:rPr/>
      </w:pPr>
      <w:r>
        <w:rPr>
          <w:color w:val="000000"/>
        </w:rPr>
        <w:t xml:space="preserve">   </w:t>
      </w:r>
    </w:p>
    <w:p>
      <w:pPr>
        <w:pStyle w:val="Normal"/>
        <w:widowControl w:val="false"/>
        <w:rPr/>
      </w:pPr>
      <w:r>
        <w:rPr>
          <w:color w:val="000000"/>
        </w:rPr>
        <w:t xml:space="preserve">   </w:t>
      </w:r>
      <w:r>
        <w:rPr>
          <w:color w:val="000000"/>
        </w:rPr>
        <w:t xml:space="preserve">&lt;body&gt; </w:t>
      </w:r>
    </w:p>
    <w:p>
      <w:pPr>
        <w:pStyle w:val="Normal"/>
        <w:widowControl w:val="false"/>
        <w:rPr/>
      </w:pPr>
      <w:r>
        <w:rPr>
          <w:color w:val="000000"/>
        </w:rPr>
        <w:t xml:space="preserve">      </w:t>
      </w:r>
      <w:r>
        <w:rPr>
          <w:color w:val="000000"/>
        </w:rPr>
        <w:t xml:space="preserve">&lt;h2&gt;A Test of Comments&lt;/h2&gt; </w:t>
      </w:r>
    </w:p>
    <w:p>
      <w:pPr>
        <w:pStyle w:val="Normal"/>
        <w:widowControl w:val="false"/>
        <w:rPr/>
      </w:pPr>
      <w:r>
        <w:rPr>
          <w:color w:val="000000"/>
        </w:rPr>
        <w:t xml:space="preserve">      </w:t>
      </w:r>
      <w:r>
        <w:rPr>
          <w:color w:val="000000"/>
        </w:rPr>
        <w:t xml:space="preserve">&lt;%-- This comment will not be visible in the page source --%&gt; </w:t>
      </w:r>
    </w:p>
    <w:p>
      <w:pPr>
        <w:pStyle w:val="Normal"/>
        <w:widowControl w:val="false"/>
        <w:rPr/>
      </w:pPr>
      <w:r>
        <w:rPr>
          <w:color w:val="000000"/>
        </w:rPr>
        <w:t xml:space="preserve">   </w:t>
      </w:r>
      <w:r>
        <w:rPr>
          <w:color w:val="000000"/>
        </w:rPr>
        <w:t xml:space="preserve">&lt;/body&gt; </w:t>
      </w:r>
    </w:p>
    <w:p>
      <w:pPr>
        <w:pStyle w:val="Normal"/>
        <w:widowControl w:val="false"/>
        <w:rPr/>
      </w:pPr>
      <w:r>
        <w:rPr>
          <w:color w:val="000000"/>
        </w:rPr>
        <w:t xml:space="preserve">&lt;/html&gt; </w:t>
      </w:r>
    </w:p>
    <w:p>
      <w:pPr>
        <w:pStyle w:val="Normal"/>
        <w:widowControl w:val="false"/>
        <w:rPr>
          <w:color w:val="000000"/>
        </w:rPr>
      </w:pPr>
      <w:r>
        <w:rPr/>
      </w:r>
    </w:p>
    <w:p>
      <w:pPr>
        <w:pStyle w:val="Normal"/>
        <w:widowControl w:val="false"/>
        <w:rPr/>
      </w:pPr>
      <w:r>
        <w:rPr/>
      </w:r>
    </w:p>
    <w:p>
      <w:pPr>
        <w:pStyle w:val="Normal"/>
        <w:widowControl w:val="false"/>
        <w:rPr/>
      </w:pPr>
      <w:r>
        <w:rPr/>
      </w:r>
    </w:p>
    <w:p>
      <w:pPr>
        <w:pStyle w:val="Normal"/>
        <w:rPr/>
      </w:pPr>
      <w:r>
        <w:rPr/>
      </w:r>
    </w:p>
    <w:p>
      <w:pPr>
        <w:pStyle w:val="Normal"/>
        <w:rPr/>
      </w:pPr>
      <w:r>
        <w:rPr/>
      </w:r>
    </w:p>
    <w:p>
      <w:pPr>
        <w:pStyle w:val="Normal"/>
        <w:rPr/>
      </w:pPr>
      <w:r>
        <w:rPr>
          <w:b/>
          <w:bCs/>
          <w:caps/>
          <w:u w:val="single"/>
        </w:rPr>
        <w:t>ACTIVITIES</w:t>
      </w:r>
    </w:p>
    <w:p>
      <w:pPr>
        <w:pStyle w:val="Normal"/>
        <w:rPr/>
      </w:pPr>
      <w:r>
        <w:rPr/>
      </w:r>
    </w:p>
    <w:p>
      <w:pPr>
        <w:pStyle w:val="Normal"/>
        <w:rPr/>
      </w:pPr>
      <w:r>
        <w:rPr>
          <w:b/>
        </w:rPr>
        <w:t>Activity 1</w:t>
      </w:r>
    </w:p>
    <w:p>
      <w:pPr>
        <w:pStyle w:val="Normal"/>
        <w:rPr/>
      </w:pPr>
      <w:r>
        <w:rPr/>
        <w:t xml:space="preserve">Draw </w:t>
      </w:r>
    </w:p>
    <w:p>
      <w:pPr>
        <w:pStyle w:val="Normal"/>
        <w:rPr/>
      </w:pPr>
      <w:r>
        <w:rPr/>
      </w:r>
    </w:p>
    <w:p>
      <w:pPr>
        <w:pStyle w:val="Normal"/>
        <w:rPr/>
      </w:pPr>
      <w:r>
        <w:rPr/>
      </w:r>
    </w:p>
    <w:p>
      <w:pPr>
        <w:pStyle w:val="Normal"/>
        <w:rPr/>
      </w:pPr>
      <w:r>
        <w:rPr>
          <w:b/>
        </w:rPr>
        <w:t>Activity 2</w:t>
      </w:r>
    </w:p>
    <w:p>
      <w:pPr>
        <w:pStyle w:val="Normal"/>
        <w:rPr/>
      </w:pPr>
      <w:r>
        <w:rPr/>
        <w:t xml:space="preserve">Draw </w:t>
      </w:r>
    </w:p>
    <w:p>
      <w:pPr>
        <w:pStyle w:val="Normal"/>
        <w:rPr/>
      </w:pPr>
      <w:r>
        <w:rPr/>
      </w:r>
    </w:p>
    <w:p>
      <w:pPr>
        <w:pStyle w:val="Normal"/>
        <w:rPr/>
      </w:pPr>
      <w:r>
        <w:rPr/>
      </w:r>
    </w:p>
    <w:p>
      <w:pPr>
        <w:pStyle w:val="Normal"/>
        <w:rPr/>
      </w:pPr>
      <w:r>
        <w:rPr>
          <w:b/>
        </w:rPr>
        <w:t>Activity 3</w:t>
      </w:r>
    </w:p>
    <w:p>
      <w:pPr>
        <w:pStyle w:val="Normal"/>
        <w:rPr/>
      </w:pPr>
      <w:r>
        <w:rPr/>
        <w:t xml:space="preserve">Draw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bCs/>
          <w:caps/>
        </w:rPr>
        <w:t>REVIEW QUESTIONS</w:t>
      </w:r>
    </w:p>
    <w:p>
      <w:pPr>
        <w:pStyle w:val="Normal"/>
        <w:rPr/>
      </w:pPr>
      <w:r>
        <w:rPr/>
      </w:r>
    </w:p>
    <w:p>
      <w:pPr>
        <w:pStyle w:val="Normal"/>
        <w:rPr/>
      </w:pPr>
      <w:r>
        <w:rPr/>
      </w:r>
    </w:p>
    <w:p>
      <w:pPr>
        <w:pStyle w:val="ListParagraph"/>
        <w:numPr>
          <w:ilvl w:val="0"/>
          <w:numId w:val="1"/>
        </w:numPr>
        <w:rPr/>
      </w:pPr>
      <w:r>
        <w:rPr/>
        <w:t>What</w:t>
      </w:r>
    </w:p>
    <w:p>
      <w:pPr>
        <w:pStyle w:val="ListParagraph"/>
        <w:numPr>
          <w:ilvl w:val="0"/>
          <w:numId w:val="0"/>
        </w:numPr>
        <w:ind w:left="1440" w:right="0" w:hanging="0"/>
        <w:rPr/>
      </w:pPr>
      <w:r>
        <w:rPr/>
      </w:r>
    </w:p>
    <w:p>
      <w:pPr>
        <w:pStyle w:val="ListParagraph"/>
        <w:rPr/>
      </w:pPr>
      <w:r>
        <w:rPr/>
      </w:r>
    </w:p>
    <w:p>
      <w:pPr>
        <w:pStyle w:val="ListParagraph"/>
        <w:numPr>
          <w:ilvl w:val="0"/>
          <w:numId w:val="1"/>
        </w:numPr>
        <w:rPr/>
      </w:pPr>
      <w:r>
        <w:rPr/>
        <w:t xml:space="preserve">Which </w:t>
      </w:r>
    </w:p>
    <w:p>
      <w:pPr>
        <w:pStyle w:val="Normal"/>
        <w:rPr/>
      </w:pPr>
      <w:r>
        <w:rPr/>
      </w:r>
    </w:p>
    <w:p>
      <w:pPr>
        <w:pStyle w:val="ListParagraph"/>
        <w:rPr/>
      </w:pPr>
      <w:r>
        <w:rPr/>
      </w:r>
    </w:p>
    <w:p>
      <w:pPr>
        <w:pStyle w:val="ListParagraph"/>
        <w:rPr/>
      </w:pPr>
      <w:r>
        <w:rPr/>
      </w:r>
    </w:p>
    <w:p>
      <w:pPr>
        <w:pStyle w:val="ListParagraph"/>
        <w:numPr>
          <w:ilvl w:val="0"/>
          <w:numId w:val="1"/>
        </w:numPr>
        <w:rPr/>
      </w:pPr>
      <w:r>
        <w:rPr/>
        <w:t>Which</w:t>
      </w:r>
    </w:p>
    <w:p>
      <w:pPr>
        <w:pStyle w:val="ListParagraph"/>
        <w:rPr/>
      </w:pPr>
      <w:r>
        <w:rPr/>
      </w:r>
    </w:p>
    <w:p>
      <w:pPr>
        <w:pStyle w:val="ListParagraph"/>
        <w:rPr/>
      </w:pPr>
      <w:r>
        <w:rPr/>
      </w:r>
    </w:p>
    <w:p>
      <w:pPr>
        <w:pStyle w:val="ListParagraph"/>
        <w:rPr/>
      </w:pPr>
      <w:r>
        <w:rPr/>
      </w:r>
    </w:p>
    <w:p>
      <w:pPr>
        <w:pStyle w:val="ListParagraph"/>
        <w:numPr>
          <w:ilvl w:val="0"/>
          <w:numId w:val="1"/>
        </w:numPr>
        <w:rPr/>
      </w:pPr>
      <w:r>
        <w:rPr/>
        <w:t xml:space="preserve">What </w:t>
      </w:r>
    </w:p>
    <w:p>
      <w:pPr>
        <w:pStyle w:val="ListParagraph"/>
        <w:rPr/>
      </w:pPr>
      <w:r>
        <w:rPr/>
      </w:r>
    </w:p>
    <w:p>
      <w:pPr>
        <w:pStyle w:val="ListParagraph"/>
        <w:rPr/>
      </w:pPr>
      <w:r>
        <w:rPr/>
      </w:r>
    </w:p>
    <w:p>
      <w:pPr>
        <w:pStyle w:val="ListParagraph"/>
        <w:rPr/>
      </w:pPr>
      <w:r>
        <w:rPr/>
      </w:r>
    </w:p>
    <w:p>
      <w:pPr>
        <w:pStyle w:val="ListParagraph"/>
        <w:numPr>
          <w:ilvl w:val="0"/>
          <w:numId w:val="1"/>
        </w:numPr>
        <w:rPr/>
      </w:pPr>
      <w:r>
        <w:rPr/>
        <w:t xml:space="preserve">Which </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sectPr>
      <w:headerReference w:type="even" r:id="rId2"/>
      <w:headerReference w:type="default" r:id="rId3"/>
      <w:footerReference w:type="even" r:id="rId4"/>
      <w:footerReference w:type="default" r:id="rId5"/>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rPr>
      <w:t xml:space="preserve">Department of </w:t>
    </w:r>
    <w:r>
      <w:rPr>
        <w:rFonts w:ascii="Cambria" w:hAnsi="Cambria"/>
      </w:rPr>
      <w:t>Information Technology</w:t>
      <w:tab/>
      <w:tab/>
      <w:tab/>
      <w:tab/>
    </w:r>
    <w:r>
      <w:rPr>
        <w:rFonts w:ascii="Cambria" w:hAnsi="Cambria"/>
      </w:rPr>
      <w:tab/>
    </w:r>
    <w:r>
      <w:rPr>
        <w:rFonts w:cs="" w:ascii="Cambria" w:hAnsi="Cambria"/>
      </w:rPr>
      <w:tab/>
      <w:t xml:space="preserve">Page </w:t>
    </w:r>
    <w:r>
      <w:rPr>
        <w:rFonts w:cs="" w:ascii="Cambria" w:hAnsi="Cambria"/>
      </w:rPr>
      <w:fldChar w:fldCharType="begin"/>
    </w:r>
    <w:r>
      <w:instrText> PAGE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Cambria" w:hAnsi="Cambria"/>
        <w:sz w:val="32"/>
        <w:szCs w:val="32"/>
      </w:rPr>
    </w:pPr>
    <w:r>
      <w:rPr>
        <w:rFonts w:ascii="Cambria" w:hAnsi="Cambria"/>
        <w:sz w:val="32"/>
        <w:szCs w:val="3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20"/>
  <w:autoHyphenation w:val="false"/>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n-US" w:eastAsia="zh-CN" w:bidi="hi-IN"/>
      </w:rPr>
    </w:rPrDefault>
    <w:pPrDefault>
      <w:pPr/>
    </w:pPrDefault>
  </w:docDefaults>
  <w:style w:type="paragraph" w:styleId="Normal">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2">
    <w:name w:val="Heading 2"/>
    <w:basedOn w:val="Heading"/>
    <w:qFormat/>
    <w:pPr/>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InternetLink">
    <w:name w:val="Internet Link"/>
    <w:basedOn w:val="DefaultParagraphFont"/>
    <w:rPr>
      <w:color w:val="0000FF"/>
      <w:u w:val="single"/>
      <w:lang w:val="en-US" w:eastAsia="en-US" w:bidi="en-US"/>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HTMLPreformattedChar">
    <w:name w:val="HTML Preformatted Char"/>
    <w:basedOn w:val="DefaultParagraphFont"/>
    <w:qFormat/>
    <w:rPr>
      <w:rFonts w:ascii="Courier New" w:hAnsi="Courier New" w:eastAsia="Times New Roman" w:cs="Courier New"/>
      <w:sz w:val="20"/>
      <w:szCs w:val="20"/>
    </w:rPr>
  </w:style>
  <w:style w:type="character" w:styleId="ListLabel11">
    <w:name w:val="ListLabel 11"/>
    <w:qFormat/>
    <w:rPr>
      <w:b/>
      <w:sz w:val="28"/>
    </w:rPr>
  </w:style>
  <w:style w:type="character" w:styleId="ListLabel12">
    <w:name w:val="ListLabel 12"/>
    <w:qFormat/>
    <w:rPr>
      <w:b/>
      <w:sz w:val="28"/>
    </w:rPr>
  </w:style>
  <w:style w:type="character" w:styleId="ListLabel13">
    <w:name w:val="ListLabel 13"/>
    <w:qFormat/>
    <w:rPr>
      <w:b/>
      <w:sz w:val="28"/>
    </w:rPr>
  </w:style>
  <w:style w:type="character" w:styleId="Appleconvertedspace">
    <w:name w:val="apple-converted-space"/>
    <w:basedOn w:val="DefaultParagraphFont"/>
    <w:qFormat/>
    <w:rPr/>
  </w:style>
  <w:style w:type="character" w:styleId="ListLabel14">
    <w:name w:val="ListLabel 14"/>
    <w:qFormat/>
    <w:rPr>
      <w:b/>
      <w:sz w:val="28"/>
    </w:rPr>
  </w:style>
  <w:style w:type="character" w:styleId="ListLabel15">
    <w:name w:val="ListLabel 15"/>
    <w:qFormat/>
    <w:rPr>
      <w:b/>
      <w:sz w:val="28"/>
    </w:rPr>
  </w:style>
  <w:style w:type="character" w:styleId="ListLabel16">
    <w:name w:val="ListLabel 16"/>
    <w:qFormat/>
    <w:rPr>
      <w:b/>
      <w:sz w:val="28"/>
    </w:rPr>
  </w:style>
  <w:style w:type="character" w:styleId="ListLabel17">
    <w:name w:val="ListLabel 17"/>
    <w:qFormat/>
    <w:rPr>
      <w:b/>
      <w:sz w:val="28"/>
    </w:rPr>
  </w:style>
  <w:style w:type="character" w:styleId="ListLabel18">
    <w:name w:val="ListLabel 18"/>
    <w:qFormat/>
    <w:rPr>
      <w:b/>
      <w:sz w:val="28"/>
    </w:rPr>
  </w:style>
  <w:style w:type="character" w:styleId="ListLabel19">
    <w:name w:val="ListLabel 19"/>
    <w:qFormat/>
    <w:rPr>
      <w:b/>
      <w:sz w:val="28"/>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pPr>
      <w:widowControl w:val="false"/>
    </w:pPr>
    <w:rPr>
      <w:rFonts w:cs="Lohit Hindi" w:ascii="Liberation Serif" w:hAnsi="Liberation Serif" w:eastAsia="Droid Sans Fallback"/>
      <w:color w:val="auto"/>
      <w:sz w:val="20"/>
      <w:szCs w:val="24"/>
      <w:lang w:val="en-US" w:eastAsia="zh-CN" w:bidi="hi-IN"/>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552</TotalTime>
  <Application>LibreOffice/5.2.2.2$Linux_X86_64 LibreOffice_project/20m0$Build-2</Application>
  <Pages>5</Pages>
  <Words>818</Words>
  <Characters>4315</Characters>
  <CharactersWithSpaces>5172</CharactersWithSpaces>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2018-03-19T14:52:51Z</dcterms:modified>
  <cp:revision>283</cp:revision>
  <dc:subject/>
  <dc:title>Computer Organization and Assembly</dc:title>
</cp:coreProperties>
</file>